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A0EE" w14:textId="77777777" w:rsidR="00BB4A87" w:rsidRPr="00BB4A87" w:rsidRDefault="00BB4A87" w:rsidP="00BB4A87">
      <w:pPr>
        <w:shd w:val="clear" w:color="auto" w:fill="FFFFFF"/>
        <w:spacing w:before="100" w:beforeAutospacing="1" w:line="271" w:lineRule="atLeast"/>
        <w:ind w:left="-30"/>
        <w:outlineLvl w:val="1"/>
        <w:rPr>
          <w:rFonts w:ascii="Arial" w:eastAsia="Times New Roman" w:hAnsi="Arial" w:cs="Arial"/>
          <w:b/>
          <w:bCs/>
          <w:color w:val="333333"/>
          <w:sz w:val="48"/>
          <w:szCs w:val="48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48"/>
          <w:szCs w:val="48"/>
          <w:lang w:eastAsia="ru-RU"/>
        </w:rPr>
        <w:t>КАК ПРАВИЛЬНО ИСПОЛЬЗОВАТЬ</w:t>
      </w:r>
    </w:p>
    <w:p w14:paraId="058F850F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Для максимального эффекта требуется максимально горячая вода (кипяток, если позволяет вещь). Налейте кипяток в емкость или в мойку с закрытым сливом. Насыпьте Елизар из расчета 1 мерная ложка на каждый литр кипятка. Погрузите вещи в раствор на 15-60 минут или до полного остывания воды.</w:t>
      </w:r>
    </w:p>
    <w:p w14:paraId="6DF04592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Если дома вода жёсткая, то она препятствует растворению оболочки гранулы, реакция замедляется. В этом случае в воду нужно добавить лимонную кислоту: она смягчит воду и усилит реакцию. После замачивания, белье нужно постирать в машинке с вашим обычным средством для стирки.</w:t>
      </w:r>
    </w:p>
    <w:p w14:paraId="35A9E9ED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Также стоит помнить о том, что </w:t>
      </w:r>
      <w:r w:rsidRPr="00BB4A87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Елизар предназначен для удаления загрязнений органического происхождения</w:t>
      </w: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, против неорганики (краска, косметика, ржавчина, фломастеры, чернила, технические жидкости и т.п.) пятновыводитель не столь эффективен. Для выведения таких загрязнений в составе средства должен быть растворитель.</w:t>
      </w:r>
    </w:p>
    <w:p w14:paraId="527FF48D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 тереть! </w:t>
      </w: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Использовать гранулы пятновыводителя Елизар в качестве абразива, то есть тереть ими что-то, нельзя — результата не будет. Пятновыводитель действует только в горячей воде при замачивании вещи.</w:t>
      </w:r>
    </w:p>
    <w:p w14:paraId="11D59BB1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Можно добавить немного любого средства для стирки (порошка или геля), содержащего </w:t>
      </w:r>
      <w:proofErr w:type="spellStart"/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ПАВы</w:t>
      </w:r>
      <w:proofErr w:type="spellEnd"/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. Елизар выбивает загрязнения изнутри, а </w:t>
      </w:r>
      <w:proofErr w:type="spellStart"/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ПАВы</w:t>
      </w:r>
      <w:proofErr w:type="spellEnd"/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 помогают смыть его с поверхности.</w:t>
      </w:r>
    </w:p>
    <w:p w14:paraId="4AC2A04E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«Не работает!»</w:t>
      </w:r>
    </w:p>
    <w:p w14:paraId="278CA35C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Чтобы получить максимальный эффект от Елизара, попробуйте применить несколько общих советов:</w:t>
      </w:r>
    </w:p>
    <w:p w14:paraId="5963BDC9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1. Наилучший результат достигается при замачивании белья.</w:t>
      </w:r>
    </w:p>
    <w:p w14:paraId="6274BF27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2. Пятновыводитель активируется в максимально горячей воде.</w:t>
      </w:r>
    </w:p>
    <w:p w14:paraId="33D63407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 xml:space="preserve">3. Кислородный пятновыводитель действует против органических пятен. </w:t>
      </w:r>
      <w:proofErr w:type="gramStart"/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На неорганику</w:t>
      </w:r>
      <w:proofErr w:type="gramEnd"/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 (краски, фломастеры, чернила, клей, технические жидкости и т.п.) действует менее эффективно.</w:t>
      </w:r>
    </w:p>
    <w:p w14:paraId="3B96C9DC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4. Имеет значение дозировка, от 1 мерной ложки на каждый литр воды.</w:t>
      </w:r>
    </w:p>
    <w:p w14:paraId="22CAC42E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5. Елизар нельзя насыпать сверху на ткани: в местах скопления гранул от очень интенсивного выделения активного кислорода цвет потускнеет. Все гранулы должны реагировать на дне емкости для замачивания.</w:t>
      </w:r>
    </w:p>
    <w:p w14:paraId="57D4E895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6. Чтобы ускорить действие эко пятновыводителя в жесткой или в прохладной воде, можно добавить 2-3 </w:t>
      </w:r>
      <w:proofErr w:type="spellStart"/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ст.л</w:t>
      </w:r>
      <w:proofErr w:type="spellEnd"/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. лимонной кислоты (на тазик 10 л) - она смягчит воду, а также поможет оболочке гранул Елизара быстрее раствориться.</w:t>
      </w:r>
    </w:p>
    <w:p w14:paraId="1DEB8E19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Противопоказания</w:t>
      </w:r>
    </w:p>
    <w:p w14:paraId="70B7131F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Елизар противопоказан к применению для изделий из шерсти, шелка, пуха, пера, кожи, нубука, замши. Также не рекомендуется применять для алюминиевых и медных изделий, из дерева, в том числе полированного (полный список противопоказаний на обороте этикетки).</w:t>
      </w:r>
    </w:p>
    <w:p w14:paraId="3A657563" w14:textId="77777777" w:rsidR="00BB4A87" w:rsidRPr="00BB4A87" w:rsidRDefault="00BB4A87" w:rsidP="00BB4A87">
      <w:pPr>
        <w:shd w:val="clear" w:color="auto" w:fill="FFFFFF"/>
        <w:spacing w:before="100" w:beforeAutospacing="1" w:line="271" w:lineRule="atLeast"/>
        <w:ind w:left="-30"/>
        <w:outlineLvl w:val="1"/>
        <w:rPr>
          <w:rFonts w:ascii="Arial" w:eastAsia="Times New Roman" w:hAnsi="Arial" w:cs="Arial"/>
          <w:b/>
          <w:bCs/>
          <w:color w:val="333333"/>
          <w:sz w:val="48"/>
          <w:szCs w:val="48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48"/>
          <w:szCs w:val="48"/>
          <w:lang w:eastAsia="ru-RU"/>
        </w:rPr>
        <w:t>СТИРКА: ОТБЕЛИВАНИЕ И ВЫВЕДЕНИЕ ПЯТЕН</w:t>
      </w:r>
    </w:p>
    <w:p w14:paraId="61552ACF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Порядок действий при замачивании вещей:</w:t>
      </w: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 сначала наливаем кипяток, потом насыпаем Елизар по инструкции, затем закладываем вещи замачиваться на 30-45 минут или до полного остывания воды. После замачивания необходимо постирать вещи в стиральной машине с обычным порошком.</w:t>
      </w:r>
    </w:p>
    <w:p w14:paraId="1B582ADB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Можно ли стирать детские вещи?</w:t>
      </w:r>
    </w:p>
    <w:p w14:paraId="2070DD5D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Елизар подходит для стирки детского белья, с рождения. Средство гипоаллергенно, на 100 процентов экологично.</w:t>
      </w:r>
    </w:p>
    <w:p w14:paraId="24E90F67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lastRenderedPageBreak/>
        <w:t>Можно ли использовать для цветного?</w:t>
      </w:r>
    </w:p>
    <w:p w14:paraId="1C00BB5C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Да, для прочно окрашенного цветного белья пятновыводитель Елизар совершенно безопасен. Есть лишь одна мера предосторожности: гранулы средства должны реагировать на дне емкости, а не поверх ткани.</w:t>
      </w:r>
    </w:p>
    <w:p w14:paraId="63208333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Обратите внимание, что средство противопоказано для шелка, шерсти и мембранных тканей (полный список противопоказаний на обороте этикетки).</w:t>
      </w:r>
    </w:p>
    <w:p w14:paraId="71562001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Хочу прокипятить вещи с Елизаром, будет ли это эффективнее?</w:t>
      </w:r>
    </w:p>
    <w:p w14:paraId="1016B676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Мы не рекомендуем кипятить лишь по одной причине: во время кипения реакция может идти очень </w:t>
      </w:r>
      <w:proofErr w:type="gramStart"/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бурно</w:t>
      </w:r>
      <w:proofErr w:type="gramEnd"/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 и горячая пена просто «выйдет из берегов», это не безопасно. Лучше замачивать в максимально горячей воде, эффект от этого хуже не будет.</w:t>
      </w:r>
    </w:p>
    <w:p w14:paraId="52627627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Можно ли замачивать шторы и тюль?</w:t>
      </w:r>
    </w:p>
    <w:p w14:paraId="265B933B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Если в составе ткани нет шелка, то можно. Также обращайте внимание на температурный режим стирки, рекомендованный для материала. Если ткань не выносит высоких температур, то Елизар сначала нужно активировать в кипятке, затем разбавить холодной водой до необходимой температуры. Но чем ниже температуры воды, тем менее выражен результат.</w:t>
      </w:r>
    </w:p>
    <w:p w14:paraId="222C08D7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Можно ли замочить пуховик в Елизаре?</w:t>
      </w:r>
    </w:p>
    <w:p w14:paraId="0E5BE1BF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Пуховик можно замачивать при соблюдении следующих условий: если его наполнитель не пух или перо, если он не из мембранной ткани.</w:t>
      </w:r>
    </w:p>
    <w:p w14:paraId="75F0145B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Можно ли замачивать кроссовки?</w:t>
      </w:r>
    </w:p>
    <w:p w14:paraId="1649DB33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Чтобы очистить кроссовки, замочите их в горячей воде с пятновыводителем. Но нужно учитывать, что кипяток разрушает клей, если подошва или стельки </w:t>
      </w:r>
      <w:proofErr w:type="gramStart"/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на клею</w:t>
      </w:r>
      <w:proofErr w:type="gramEnd"/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, то кипяток использовать </w:t>
      </w: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нельзя. Достаточно будет горячей воды градусов 60-70. Для усиления реакции Елизара добавьте пару ложек лимонной кислоты. После замачивания желательна машинная стирка с вашим обычным порошком.</w:t>
      </w:r>
    </w:p>
    <w:p w14:paraId="2A6AFBFC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Можно ли замачивать, если в составе деликатные ткани?</w:t>
      </w:r>
    </w:p>
    <w:p w14:paraId="6551BED2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Эко пятновыводитель Елизар противопоказан для шелка, шерсти и тканей их содержащих, а также для мембранных тканей. Для стирки прочих тканей, для цветного и черного белья соблюдайте температурный режим, указанный на бирке. Если высокие температуры не рекомендованы, то активируйте Елизар в кипятке, а затем разбавьте до необходимой температуры.</w:t>
      </w:r>
    </w:p>
    <w:p w14:paraId="0C127B0C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Можно ли добавить Елизар при стирке в стиральной машине?</w:t>
      </w:r>
    </w:p>
    <w:p w14:paraId="3C073F65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При использовании для стирки белья в машинке, Елизар будет выступать как усилитель вашего средства для стирки. Достаточно 3 мерных ложек на 1 стирку, засыпать в лоток вместе со средством для стирки. Использовать имеет смысл только на режимах с температурой воды выше 60 градусов. Но максимальный эффект </w:t>
      </w:r>
      <w:proofErr w:type="spellStart"/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пятновыведения</w:t>
      </w:r>
      <w:proofErr w:type="spellEnd"/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 и отбеливания достигается только при замачивании.</w:t>
      </w:r>
    </w:p>
    <w:p w14:paraId="7D17DCD4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Хочу очистить стиральную машинку</w:t>
      </w:r>
    </w:p>
    <w:p w14:paraId="177FBABD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Для чистки стиральной машинки нужно насыпать 5-6 мерных ложек порошка Елизар в барабан и запустить режим стирки на максимальной температуре без белья.</w:t>
      </w:r>
    </w:p>
    <w:p w14:paraId="1A2B92BE" w14:textId="77777777" w:rsidR="00BB4A87" w:rsidRPr="00BB4A87" w:rsidRDefault="00BB4A87" w:rsidP="00BB4A87">
      <w:pPr>
        <w:shd w:val="clear" w:color="auto" w:fill="FFFFFF"/>
        <w:spacing w:before="100" w:beforeAutospacing="1" w:line="271" w:lineRule="atLeast"/>
        <w:ind w:left="-30"/>
        <w:outlineLvl w:val="1"/>
        <w:rPr>
          <w:rFonts w:ascii="Arial" w:eastAsia="Times New Roman" w:hAnsi="Arial" w:cs="Arial"/>
          <w:b/>
          <w:bCs/>
          <w:color w:val="333333"/>
          <w:sz w:val="48"/>
          <w:szCs w:val="48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48"/>
          <w:szCs w:val="48"/>
          <w:lang w:eastAsia="ru-RU"/>
        </w:rPr>
        <w:t>ВЫВЕДЕНИЕ ПЯТЕН С МЕБЕЛИ И КОВРОВ</w:t>
      </w:r>
    </w:p>
    <w:p w14:paraId="14A951B3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Для чистки мягкой мебели, ковров, матрасов и прочих поверхностей нужно приготовить кашицу из средства для чистки и небольшого количества кипятка.</w:t>
      </w:r>
    </w:p>
    <w:p w14:paraId="3EB00F3A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Не дожидаясь растворения гранул, плотно нанести кашицу на загрязнение, оставить на время от 1 часа. Периодически смачивать кашицу горячей водой, например, из пульверизатора, т.к. гранулам для растворения и запуска реакции требуется достаточное количество воды.</w:t>
      </w:r>
    </w:p>
    <w:p w14:paraId="0344FDB0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После чистки нужно убрать остатки гранул (удобно пылесосом) и место нанесения протереть влажной тканью, т.к. останется осадок соды.</w:t>
      </w:r>
    </w:p>
    <w:p w14:paraId="08C505B5" w14:textId="77777777" w:rsidR="00BB4A87" w:rsidRPr="00BB4A87" w:rsidRDefault="00BB4A87" w:rsidP="00BB4A87">
      <w:pPr>
        <w:shd w:val="clear" w:color="auto" w:fill="FFFFFF"/>
        <w:spacing w:before="600" w:line="271" w:lineRule="atLeast"/>
        <w:ind w:left="-30"/>
        <w:outlineLvl w:val="1"/>
        <w:rPr>
          <w:rFonts w:ascii="Arial" w:eastAsia="Times New Roman" w:hAnsi="Arial" w:cs="Arial"/>
          <w:b/>
          <w:bCs/>
          <w:color w:val="333333"/>
          <w:sz w:val="48"/>
          <w:szCs w:val="48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48"/>
          <w:szCs w:val="48"/>
          <w:lang w:eastAsia="ru-RU"/>
        </w:rPr>
        <w:t>ЧИСТКА КУХОННОЙ УТВАРИ</w:t>
      </w:r>
    </w:p>
    <w:p w14:paraId="0978B026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Чтобы почистить кухонную утварь, залейте ее кипятком, насыпьте Елизар по инструкции, оставьте замачиваться на 15-60 минут.</w:t>
      </w:r>
    </w:p>
    <w:p w14:paraId="760A5F89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Елизар противопоказан для изделий из алюминия, меди, дерева, в том числе лакированного, натурального камня.</w:t>
      </w:r>
    </w:p>
    <w:p w14:paraId="06FFEF21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Можно ли использовать для сковородки с антипригарным покрытием?</w:t>
      </w:r>
    </w:p>
    <w:p w14:paraId="23858833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С антипригарным покрытием Елизар не вступает в реакцию если:</w:t>
      </w:r>
    </w:p>
    <w:p w14:paraId="54C6E3BE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1) на нем нет царапин или сколов. Если есть, то он может их увеличить;</w:t>
      </w:r>
    </w:p>
    <w:p w14:paraId="6D1BDA58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2) в составе покрытия нет алюминия (например, антипригарным покрытием может служить анодированный алюминий). В этом случае покрытие сойдет. Если не уверены, что в составе покрытия нет алюминия, то лучше воздержаться от использования.</w:t>
      </w:r>
    </w:p>
    <w:p w14:paraId="60945881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Можно ли чистить фильтр вытяжки?</w:t>
      </w:r>
    </w:p>
    <w:p w14:paraId="3614347D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При чистке фильтра вытяжки есть одна сложность. Большинство фильтров сделано из алюминия, а он в противопоказаниях к применению Елизара, т.к. от воздействия активного кислорода темнеет (окисляется). В этом случае мы советуем насыпать средство на дно ёмкости для замачивания, ни в коем случае не </w:t>
      </w: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сверху на фильтр. Когда гранулы реагируют на дне, риск потемнения решетки ниже. Но, в любом случае, он есть.</w:t>
      </w:r>
    </w:p>
    <w:p w14:paraId="402E8144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Хочу отмыть плитку/стекло духовки.</w:t>
      </w:r>
    </w:p>
    <w:p w14:paraId="5321F015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Елизар не столь эффективен на поверхностях, тем более на вертикальных: недостаточно воды для реакции, гранулы высыхают и не выделяют активный кислород.</w:t>
      </w:r>
    </w:p>
    <w:p w14:paraId="5804426C" w14:textId="77777777" w:rsidR="00BB4A87" w:rsidRPr="00BB4A87" w:rsidRDefault="00BB4A87" w:rsidP="00BB4A87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Есть два варианта использования: точечно на поверхности с помощью нанесения кашицы из средства и кипятка, либо полное замачивание вещи.</w:t>
      </w:r>
    </w:p>
    <w:p w14:paraId="36751F8C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Справится ли Елизар с накипью в чайнике?</w:t>
      </w:r>
    </w:p>
    <w:p w14:paraId="4648106E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Против накипи эффективнее использовать лимонную кислоту. Елизар тоже можно попробовать, но гарантии 100% результата дать не можем, т.к. Елизар предназначен, в первую очередь, для борьбы с органическими загрязнениями.</w:t>
      </w:r>
    </w:p>
    <w:p w14:paraId="55AB2C3E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Можно ли использовать в посудомойке?</w:t>
      </w:r>
    </w:p>
    <w:p w14:paraId="22CD3006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Как показала практика, в посудомойке гранулы Елизара очень быстро смываются струями воды, не успевая подействовать.</w:t>
      </w:r>
    </w:p>
    <w:p w14:paraId="34B8266E" w14:textId="77777777" w:rsidR="00BB4A87" w:rsidRPr="00BB4A87" w:rsidRDefault="00BB4A87" w:rsidP="00BB4A87">
      <w:pPr>
        <w:shd w:val="clear" w:color="auto" w:fill="FFFFFF"/>
        <w:spacing w:before="600" w:line="336" w:lineRule="atLeast"/>
        <w:ind w:left="-30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B4A8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Можно ли использоваться для чистки серебряных и золотых изделий?</w:t>
      </w:r>
    </w:p>
    <w:p w14:paraId="17A7120B" w14:textId="77777777" w:rsidR="00BB4A87" w:rsidRPr="00BB4A87" w:rsidRDefault="00BB4A87" w:rsidP="00BB4A87">
      <w:pPr>
        <w:shd w:val="clear" w:color="auto" w:fill="FFFFFF"/>
        <w:spacing w:before="18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BB4A87">
        <w:rPr>
          <w:rFonts w:ascii="PT Serif" w:eastAsia="Times New Roman" w:hAnsi="PT Serif" w:cs="Times New Roman"/>
          <w:sz w:val="29"/>
          <w:szCs w:val="29"/>
          <w:lang w:eastAsia="ru-RU"/>
        </w:rPr>
        <w:t>Для чистки изделия из золота или серебра необходимо погрузить его в кипяток с добавлением Елизара на 15-20 мин. На полчашки воды будет достаточно 0.5 мерной ложки средства.</w:t>
      </w:r>
    </w:p>
    <w:p w14:paraId="67698F2F" w14:textId="77777777" w:rsidR="004B780F" w:rsidRDefault="004B780F"/>
    <w:sectPr w:rsidR="004B780F" w:rsidSect="00BB4A8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87"/>
    <w:rsid w:val="004B780F"/>
    <w:rsid w:val="00552CE0"/>
    <w:rsid w:val="00BB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E7F4"/>
  <w15:chartTrackingRefBased/>
  <w15:docId w15:val="{83175753-CEF0-41F2-8CC3-27CD96C1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CE0"/>
    <w:rPr>
      <w:rFonts w:ascii="PT Astra Serif" w:hAnsi="PT Astra Serif"/>
      <w:sz w:val="28"/>
    </w:rPr>
  </w:style>
  <w:style w:type="paragraph" w:styleId="2">
    <w:name w:val="heading 2"/>
    <w:basedOn w:val="a"/>
    <w:link w:val="20"/>
    <w:uiPriority w:val="9"/>
    <w:qFormat/>
    <w:rsid w:val="00BB4A8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4A8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4A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4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decorationfirst">
    <w:name w:val="article_decoration_first"/>
    <w:basedOn w:val="a"/>
    <w:rsid w:val="00BB4A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B4A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1218</Words>
  <Characters>6945</Characters>
  <Application>Microsoft Office Word</Application>
  <DocSecurity>0</DocSecurity>
  <Lines>57</Lines>
  <Paragraphs>16</Paragraphs>
  <ScaleCrop>false</ScaleCrop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№1</dc:creator>
  <cp:keywords/>
  <dc:description/>
  <cp:lastModifiedBy>Приемная №1</cp:lastModifiedBy>
  <cp:revision>1</cp:revision>
  <dcterms:created xsi:type="dcterms:W3CDTF">2026-07-21T09:08:00Z</dcterms:created>
  <dcterms:modified xsi:type="dcterms:W3CDTF">2026-07-21T09:12:00Z</dcterms:modified>
</cp:coreProperties>
</file>